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B14" w:rsidRPr="00EA6A08" w:rsidRDefault="008D5B14" w:rsidP="008D5B14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D5B14" w:rsidRPr="00EA6A08" w:rsidRDefault="008D5B14" w:rsidP="008D5B14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8D5B14" w:rsidRPr="00EA6A08" w:rsidRDefault="008D5B14" w:rsidP="008D5B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D5B14" w:rsidRPr="00EA6A08" w:rsidRDefault="008D5B14" w:rsidP="008D5B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D5B14" w:rsidRPr="00EA6A08" w:rsidRDefault="008D5B14" w:rsidP="008D5B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D5B14" w:rsidRPr="00EA6A08" w:rsidRDefault="008D5B14" w:rsidP="008D5B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D5B14" w:rsidRPr="00EA6A08" w:rsidRDefault="008D5B14" w:rsidP="008D5B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8D5B14" w:rsidRPr="00EA6A08" w:rsidRDefault="008D5B14" w:rsidP="008D5B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8D5B14" w:rsidRPr="00EA6A08" w:rsidRDefault="00F82EFE" w:rsidP="008D5B1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</w:t>
      </w:r>
      <w:r w:rsidR="005C7CDC">
        <w:rPr>
          <w:rFonts w:ascii="Times New Roman" w:hAnsi="Times New Roman" w:cs="Times New Roman"/>
          <w:color w:val="000000"/>
          <w:spacing w:val="-6"/>
          <w:sz w:val="26"/>
          <w:szCs w:val="26"/>
        </w:rPr>
        <w:t>5</w:t>
      </w: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.06.</w:t>
      </w:r>
      <w:r w:rsidR="008D5B14"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2012 г.</w:t>
      </w:r>
      <w:r w:rsidR="008D5B14"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63</w:t>
      </w:r>
    </w:p>
    <w:p w:rsidR="008D5B14" w:rsidRPr="00EA6A08" w:rsidRDefault="008D5B14" w:rsidP="008D5B1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8D5B14" w:rsidRPr="00EA6A08" w:rsidRDefault="008D5B14" w:rsidP="008D5B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D5B14" w:rsidRPr="00EA6A08" w:rsidRDefault="008D5B14" w:rsidP="008D5B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1E0"/>
      </w:tblPr>
      <w:tblGrid>
        <w:gridCol w:w="4548"/>
      </w:tblGrid>
      <w:tr w:rsidR="008D5B14" w:rsidRPr="00EA6A08" w:rsidTr="009057B5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:rsidR="008D5B14" w:rsidRPr="00EA6A08" w:rsidRDefault="00087B3B" w:rsidP="00087B3B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приложение № 1 к постановлению Администрации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 от 04.06.2012 № 63 «</w:t>
            </w:r>
            <w:r w:rsidR="008D5B14" w:rsidRPr="00EA6A08">
              <w:rPr>
                <w:sz w:val="26"/>
                <w:szCs w:val="26"/>
              </w:rPr>
              <w:t xml:space="preserve">Об обеспечении доступа к информации о деятельности органов и должностных лиц местного самоуправления </w:t>
            </w:r>
            <w:proofErr w:type="spellStart"/>
            <w:r w:rsidR="008D5B14">
              <w:rPr>
                <w:sz w:val="26"/>
                <w:szCs w:val="26"/>
              </w:rPr>
              <w:t>Аршановского</w:t>
            </w:r>
            <w:proofErr w:type="spellEnd"/>
            <w:r w:rsidR="008D5B14">
              <w:rPr>
                <w:sz w:val="26"/>
                <w:szCs w:val="26"/>
              </w:rPr>
              <w:t xml:space="preserve"> сельсовета</w:t>
            </w:r>
          </w:p>
        </w:tc>
      </w:tr>
    </w:tbl>
    <w:p w:rsidR="008D5B14" w:rsidRPr="00EA6A08" w:rsidRDefault="008D5B14" w:rsidP="008D5B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3AC" w:rsidRPr="004443AC" w:rsidRDefault="008D5B14" w:rsidP="004443AC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4443AC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4443AC" w:rsidRPr="004443AC">
        <w:rPr>
          <w:rFonts w:ascii="Times New Roman" w:hAnsi="Times New Roman" w:cs="Times New Roman"/>
          <w:sz w:val="26"/>
          <w:szCs w:val="26"/>
        </w:rPr>
        <w:t>со статьями 1, 13</w:t>
      </w:r>
      <w:r w:rsidR="00BB4B28">
        <w:rPr>
          <w:rFonts w:ascii="Times New Roman" w:hAnsi="Times New Roman" w:cs="Times New Roman"/>
          <w:sz w:val="26"/>
          <w:szCs w:val="26"/>
        </w:rPr>
        <w:t xml:space="preserve"> Федерального закона от 09.02.2009 № 8-ФЗ </w:t>
      </w:r>
      <w:hyperlink r:id="rId4" w:history="1">
        <w:r w:rsidR="004443AC" w:rsidRPr="004443AC">
          <w:rPr>
            <w:rFonts w:ascii="Times New Roman" w:hAnsi="Times New Roman" w:cs="Times New Roman"/>
            <w:iCs/>
            <w:sz w:val="26"/>
            <w:szCs w:val="26"/>
          </w:rPr>
          <w:t>"Об обеспечении доступа к информации о деятельности государственных органов и органов местного самоуправления"</w:t>
        </w:r>
      </w:hyperlink>
      <w:r w:rsidR="00BB4B28">
        <w:rPr>
          <w:rFonts w:ascii="Times New Roman" w:hAnsi="Times New Roman" w:cs="Times New Roman"/>
          <w:iCs/>
          <w:sz w:val="26"/>
          <w:szCs w:val="26"/>
        </w:rPr>
        <w:t xml:space="preserve"> и приведением нормативных правовых актов в соответствие с действующим законодательством,</w:t>
      </w:r>
    </w:p>
    <w:p w:rsidR="004443AC" w:rsidRDefault="004443AC" w:rsidP="004443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8D5B14" w:rsidRPr="00EA6A08" w:rsidRDefault="008D5B14" w:rsidP="004443AC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EA6A08">
        <w:rPr>
          <w:rFonts w:ascii="Times New Roman" w:hAnsi="Times New Roman" w:cs="Times New Roman"/>
          <w:sz w:val="26"/>
          <w:szCs w:val="26"/>
        </w:rPr>
        <w:t>:</w:t>
      </w:r>
    </w:p>
    <w:p w:rsidR="00BE2E4E" w:rsidRDefault="00BE2E4E" w:rsidP="008D5B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2E4E" w:rsidRPr="00087B3B" w:rsidRDefault="00BE2E4E" w:rsidP="008D5B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5B14" w:rsidRPr="00087B3B" w:rsidRDefault="008D5B14" w:rsidP="008D5B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7B3B">
        <w:rPr>
          <w:rFonts w:ascii="Times New Roman" w:hAnsi="Times New Roman" w:cs="Times New Roman"/>
          <w:sz w:val="26"/>
          <w:szCs w:val="26"/>
        </w:rPr>
        <w:t xml:space="preserve">1. </w:t>
      </w:r>
      <w:r w:rsidR="00087B3B" w:rsidRPr="00087B3B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087B3B">
        <w:rPr>
          <w:rFonts w:ascii="Times New Roman" w:hAnsi="Times New Roman" w:cs="Times New Roman"/>
          <w:sz w:val="26"/>
          <w:szCs w:val="26"/>
        </w:rPr>
        <w:t>в</w:t>
      </w:r>
      <w:r w:rsidR="00087B3B" w:rsidRPr="00087B3B">
        <w:rPr>
          <w:rFonts w:ascii="Times New Roman" w:hAnsi="Times New Roman" w:cs="Times New Roman"/>
          <w:sz w:val="26"/>
          <w:szCs w:val="26"/>
        </w:rPr>
        <w:t xml:space="preserve"> приложении № 1 к постановлению Администрации </w:t>
      </w:r>
      <w:proofErr w:type="spellStart"/>
      <w:r w:rsidR="00087B3B" w:rsidRPr="00087B3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87B3B" w:rsidRPr="00087B3B">
        <w:rPr>
          <w:rFonts w:ascii="Times New Roman" w:hAnsi="Times New Roman" w:cs="Times New Roman"/>
          <w:sz w:val="26"/>
          <w:szCs w:val="26"/>
        </w:rPr>
        <w:t xml:space="preserve"> сельсовета от 04.06.2012 № 63 «Об обеспечении доступа к информации о деятельности органов и должностных лиц местного самоуправления </w:t>
      </w:r>
      <w:proofErr w:type="spellStart"/>
      <w:r w:rsidR="00087B3B" w:rsidRPr="00087B3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87B3B" w:rsidRPr="00087B3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AC75BD">
        <w:rPr>
          <w:rFonts w:ascii="Times New Roman" w:hAnsi="Times New Roman" w:cs="Times New Roman"/>
          <w:sz w:val="26"/>
          <w:szCs w:val="26"/>
        </w:rPr>
        <w:t>»</w:t>
      </w:r>
      <w:r w:rsidR="00087B3B" w:rsidRPr="00087B3B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087B3B" w:rsidRDefault="004443AC" w:rsidP="00087B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1.1)</w:t>
      </w:r>
      <w:r w:rsidR="00087B3B">
        <w:rPr>
          <w:rFonts w:ascii="Times New Roman" w:hAnsi="Times New Roman" w:cs="Times New Roman"/>
          <w:sz w:val="26"/>
          <w:szCs w:val="26"/>
        </w:rPr>
        <w:t xml:space="preserve"> п.1.2.</w:t>
      </w:r>
      <w:r w:rsidR="00087B3B" w:rsidRPr="00087B3B">
        <w:rPr>
          <w:rFonts w:ascii="Times New Roman" w:hAnsi="Times New Roman" w:cs="Times New Roman"/>
          <w:sz w:val="26"/>
          <w:szCs w:val="26"/>
        </w:rPr>
        <w:t>Положени</w:t>
      </w:r>
      <w:r w:rsidR="00087B3B">
        <w:rPr>
          <w:rFonts w:ascii="Times New Roman" w:hAnsi="Times New Roman" w:cs="Times New Roman"/>
          <w:sz w:val="26"/>
          <w:szCs w:val="26"/>
        </w:rPr>
        <w:t>я</w:t>
      </w:r>
      <w:r w:rsidR="00087B3B" w:rsidRPr="00087B3B">
        <w:rPr>
          <w:rFonts w:ascii="Times New Roman" w:hAnsi="Times New Roman" w:cs="Times New Roman"/>
          <w:sz w:val="26"/>
          <w:szCs w:val="26"/>
        </w:rPr>
        <w:t xml:space="preserve"> об обеспечении доступа к информации о деятельности органов и должностных лиц местного самоуправления </w:t>
      </w:r>
      <w:proofErr w:type="spellStart"/>
      <w:r w:rsidR="00087B3B" w:rsidRPr="00087B3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87B3B" w:rsidRPr="00087B3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087B3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087B3B" w:rsidRDefault="00087B3B" w:rsidP="00087B3B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087B3B">
        <w:rPr>
          <w:sz w:val="26"/>
          <w:szCs w:val="26"/>
          <w:lang w:val="ru-RU"/>
        </w:rPr>
        <w:t>«</w:t>
      </w:r>
      <w:r w:rsidRPr="00EA6A08">
        <w:rPr>
          <w:sz w:val="26"/>
          <w:szCs w:val="26"/>
          <w:lang w:val="ru-RU"/>
        </w:rPr>
        <w:t>1.2. К информации о деятельности органов местного самоуправления и должностных лиц относятся информация (в том числе документированная), созданная ими в пределах своих полномочий, нормативные правовые акты, изданные органами местного самоуправления, иная информа</w:t>
      </w:r>
      <w:r>
        <w:rPr>
          <w:sz w:val="26"/>
          <w:szCs w:val="26"/>
          <w:lang w:val="ru-RU"/>
        </w:rPr>
        <w:t xml:space="preserve">ция, касающаяся их деятельности, а </w:t>
      </w:r>
      <w:r w:rsidRPr="00353E1B">
        <w:rPr>
          <w:color w:val="auto"/>
          <w:sz w:val="26"/>
          <w:szCs w:val="26"/>
          <w:lang w:val="ru-RU"/>
        </w:rPr>
        <w:t>также муниципальные правовые акты, устанавливающие структуру, полномочия, порядок формирования и деятельности указанных органов и организаций, иная информация, касающаяся их деятельности.</w:t>
      </w:r>
      <w:r w:rsidRPr="00EA6A08">
        <w:rPr>
          <w:sz w:val="26"/>
          <w:szCs w:val="26"/>
          <w:lang w:val="ru-RU"/>
        </w:rPr>
        <w:t xml:space="preserve"> Действие настоящего Положения распространяется на отношения должностных лиц и органов местного самоуправления с гражданами и организациями, возникающие в процессе поиска, получения и распространения информации о деятельности органов и должностных лиц местного самоуправления</w:t>
      </w:r>
      <w:proofErr w:type="gramStart"/>
      <w:r w:rsidRPr="00EA6A08">
        <w:rPr>
          <w:sz w:val="26"/>
          <w:szCs w:val="26"/>
          <w:lang w:val="ru-RU"/>
        </w:rPr>
        <w:t>.</w:t>
      </w:r>
      <w:r>
        <w:rPr>
          <w:sz w:val="26"/>
          <w:szCs w:val="26"/>
          <w:lang w:val="ru-RU"/>
        </w:rPr>
        <w:t>»;</w:t>
      </w:r>
      <w:proofErr w:type="gramEnd"/>
    </w:p>
    <w:p w:rsidR="00C3358B" w:rsidRDefault="00C3358B" w:rsidP="00C3358B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1.2) абзац третий пункта 2.1. изложить в следующей редакции:</w:t>
      </w:r>
    </w:p>
    <w:p w:rsidR="00C3358B" w:rsidRPr="00676A17" w:rsidRDefault="00C3358B" w:rsidP="00C3358B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>«-</w:t>
      </w:r>
      <w:r w:rsidRPr="00EA6A08">
        <w:rPr>
          <w:sz w:val="26"/>
          <w:szCs w:val="26"/>
          <w:lang w:val="ru-RU"/>
        </w:rPr>
        <w:t xml:space="preserve"> размещение органами местного самоуправления информации о своей деятельности в сети Интернет на официальном сайте </w:t>
      </w:r>
      <w:hyperlink r:id="rId5" w:history="1">
        <w:r w:rsidRPr="0049472E">
          <w:rPr>
            <w:rStyle w:val="a6"/>
            <w:sz w:val="26"/>
            <w:szCs w:val="26"/>
          </w:rPr>
          <w:t>www</w:t>
        </w:r>
        <w:r w:rsidRPr="0049472E">
          <w:rPr>
            <w:rStyle w:val="a6"/>
            <w:sz w:val="26"/>
            <w:szCs w:val="26"/>
            <w:lang w:val="ru-RU"/>
          </w:rPr>
          <w:t>.</w:t>
        </w:r>
        <w:r w:rsidRPr="0049472E">
          <w:rPr>
            <w:rStyle w:val="a6"/>
            <w:sz w:val="26"/>
            <w:szCs w:val="26"/>
          </w:rPr>
          <w:t>arshanov</w:t>
        </w:r>
        <w:r w:rsidRPr="0049472E">
          <w:rPr>
            <w:rStyle w:val="a6"/>
            <w:sz w:val="26"/>
            <w:szCs w:val="26"/>
            <w:lang w:val="ru-RU"/>
          </w:rPr>
          <w:t>.</w:t>
        </w:r>
        <w:r w:rsidRPr="0049472E">
          <w:rPr>
            <w:rStyle w:val="a6"/>
            <w:sz w:val="26"/>
            <w:szCs w:val="26"/>
          </w:rPr>
          <w:t>mo</w:t>
        </w:r>
        <w:r w:rsidRPr="0049472E">
          <w:rPr>
            <w:rStyle w:val="a6"/>
            <w:sz w:val="26"/>
            <w:szCs w:val="26"/>
            <w:lang w:val="ru-RU"/>
          </w:rPr>
          <w:t>-</w:t>
        </w:r>
        <w:r w:rsidRPr="0049472E">
          <w:rPr>
            <w:rStyle w:val="a6"/>
            <w:sz w:val="26"/>
            <w:szCs w:val="26"/>
          </w:rPr>
          <w:t>altay</w:t>
        </w:r>
        <w:r w:rsidRPr="0049472E">
          <w:rPr>
            <w:rStyle w:val="a6"/>
            <w:sz w:val="26"/>
            <w:szCs w:val="26"/>
            <w:lang w:val="ru-RU"/>
          </w:rPr>
          <w:t>.</w:t>
        </w:r>
        <w:r w:rsidRPr="0049472E">
          <w:rPr>
            <w:rStyle w:val="a6"/>
            <w:sz w:val="26"/>
            <w:szCs w:val="26"/>
          </w:rPr>
          <w:t>ru</w:t>
        </w:r>
        <w:r w:rsidRPr="0049472E">
          <w:rPr>
            <w:rStyle w:val="a6"/>
            <w:sz w:val="26"/>
            <w:szCs w:val="26"/>
            <w:lang w:val="ru-RU"/>
          </w:rPr>
          <w:t>;»</w:t>
        </w:r>
      </w:hyperlink>
      <w:r w:rsidR="00676A17">
        <w:rPr>
          <w:sz w:val="26"/>
          <w:szCs w:val="26"/>
          <w:lang w:val="ru-RU"/>
        </w:rPr>
        <w:t>;</w:t>
      </w:r>
    </w:p>
    <w:p w:rsidR="00C3358B" w:rsidRDefault="00C3358B" w:rsidP="00C3358B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1.3) абзац 4 пункта 2.1. изложить в следующей редакции:</w:t>
      </w:r>
    </w:p>
    <w:p w:rsidR="00C3358B" w:rsidRDefault="00C3358B" w:rsidP="00C3358B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«</w:t>
      </w:r>
      <w:r w:rsidRPr="00EA6A08">
        <w:rPr>
          <w:sz w:val="26"/>
          <w:szCs w:val="26"/>
          <w:lang w:val="ru-RU"/>
        </w:rPr>
        <w:t>- размещение информации на специальных стендах в помещениях занимаемых органами местного самоуправления, иных, отведенных для этих целей местах, а также через библиотечные и архивные фонды</w:t>
      </w:r>
      <w:r>
        <w:rPr>
          <w:sz w:val="26"/>
          <w:szCs w:val="26"/>
          <w:lang w:val="ru-RU"/>
        </w:rPr>
        <w:t xml:space="preserve"> осуществляется в установленном законодательством порядке и  (или) иными нормативными правовыми актами</w:t>
      </w:r>
      <w:proofErr w:type="gramStart"/>
      <w:r>
        <w:rPr>
          <w:sz w:val="26"/>
          <w:szCs w:val="26"/>
          <w:lang w:val="ru-RU"/>
        </w:rPr>
        <w:t>;»</w:t>
      </w:r>
      <w:proofErr w:type="gramEnd"/>
      <w:r w:rsidR="00676A17">
        <w:rPr>
          <w:sz w:val="26"/>
          <w:szCs w:val="26"/>
          <w:lang w:val="ru-RU"/>
        </w:rPr>
        <w:t>;</w:t>
      </w:r>
    </w:p>
    <w:p w:rsidR="00676A17" w:rsidRDefault="00676A17" w:rsidP="00676A17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1.4) в пункте 3.1. предложение </w:t>
      </w:r>
      <w:proofErr w:type="gramStart"/>
      <w:r>
        <w:rPr>
          <w:sz w:val="26"/>
          <w:szCs w:val="26"/>
          <w:lang w:val="ru-RU"/>
        </w:rPr>
        <w:t>«-</w:t>
      </w:r>
      <w:proofErr w:type="gramEnd"/>
      <w:r>
        <w:rPr>
          <w:sz w:val="26"/>
          <w:szCs w:val="26"/>
          <w:lang w:val="ru-RU"/>
        </w:rPr>
        <w:t>предоставление информации в виде электронного документа, обладающего необходимыми реквизитами;» исключить;</w:t>
      </w:r>
    </w:p>
    <w:p w:rsidR="00676A17" w:rsidRPr="00676A17" w:rsidRDefault="00676A17" w:rsidP="00676A17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676A17">
        <w:rPr>
          <w:sz w:val="26"/>
          <w:szCs w:val="26"/>
          <w:lang w:val="ru-RU"/>
        </w:rPr>
        <w:t>1.5) пункт 3.1. дополнить абзацами следующего содержания:</w:t>
      </w:r>
    </w:p>
    <w:p w:rsidR="00676A17" w:rsidRPr="00676A17" w:rsidRDefault="00676A17" w:rsidP="00676A17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676A17">
        <w:rPr>
          <w:sz w:val="26"/>
          <w:szCs w:val="26"/>
          <w:lang w:val="ru-RU"/>
        </w:rPr>
        <w:t>«- предоставление информации затрагивающей права и установленные законодательством Российской Федерации обязанности заинтересованного пользователя информацией;</w:t>
      </w:r>
    </w:p>
    <w:p w:rsidR="00676A17" w:rsidRPr="00676A17" w:rsidRDefault="00676A17" w:rsidP="00676A17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676A17">
        <w:rPr>
          <w:sz w:val="26"/>
          <w:szCs w:val="26"/>
          <w:lang w:val="ru-RU"/>
        </w:rPr>
        <w:t>-предоставление иной установленной законом информации о деятельности органов местного самоуправления, а также иной установленной муниципальными правовыми актами информации о деятельности органов местного самоуправления</w:t>
      </w:r>
      <w:proofErr w:type="gramStart"/>
      <w:r w:rsidRPr="00676A17">
        <w:rPr>
          <w:sz w:val="26"/>
          <w:szCs w:val="26"/>
          <w:lang w:val="ru-RU"/>
        </w:rPr>
        <w:t>.»;</w:t>
      </w:r>
      <w:proofErr w:type="gramEnd"/>
    </w:p>
    <w:p w:rsidR="00676A17" w:rsidRPr="00676A17" w:rsidRDefault="00676A17" w:rsidP="00676A17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676A17">
        <w:rPr>
          <w:sz w:val="26"/>
          <w:szCs w:val="26"/>
          <w:lang w:val="ru-RU"/>
        </w:rPr>
        <w:t>1.6) пункт 4.1. изложить в следующей редакции:</w:t>
      </w:r>
    </w:p>
    <w:p w:rsidR="00676A17" w:rsidRDefault="00676A17" w:rsidP="00676A17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>
        <w:rPr>
          <w:rFonts w:ascii="Calibri" w:hAnsi="Calibri" w:cs="Calibri"/>
          <w:lang w:val="ru-RU"/>
        </w:rPr>
        <w:t>«</w:t>
      </w:r>
      <w:r w:rsidRPr="00EA6A08">
        <w:rPr>
          <w:sz w:val="26"/>
          <w:szCs w:val="26"/>
          <w:lang w:val="ru-RU"/>
        </w:rPr>
        <w:t xml:space="preserve">4.1. Органы местного самоуправления </w:t>
      </w:r>
      <w:proofErr w:type="spellStart"/>
      <w:r w:rsidRPr="00146D0F">
        <w:rPr>
          <w:sz w:val="26"/>
          <w:szCs w:val="26"/>
          <w:lang w:val="ru-RU"/>
        </w:rPr>
        <w:t>Аршановского</w:t>
      </w:r>
      <w:proofErr w:type="spellEnd"/>
      <w:r w:rsidRPr="00146D0F">
        <w:rPr>
          <w:sz w:val="26"/>
          <w:szCs w:val="26"/>
          <w:lang w:val="ru-RU"/>
        </w:rPr>
        <w:t xml:space="preserve"> сельсовета</w:t>
      </w:r>
      <w:r w:rsidRPr="00EA6A08">
        <w:rPr>
          <w:sz w:val="26"/>
          <w:szCs w:val="26"/>
          <w:lang w:val="ru-RU"/>
        </w:rPr>
        <w:t xml:space="preserve"> для размещения информации о своей деятельности используют сеть Интернет, в которой создан официальный сайт с указанием адресов электронной почты, по которым пользователем информации может быть направлен запрос и получена запрашиваемая информация. Информация о деятельности органов мес</w:t>
      </w:r>
      <w:r>
        <w:rPr>
          <w:sz w:val="26"/>
          <w:szCs w:val="26"/>
          <w:lang w:val="ru-RU"/>
        </w:rPr>
        <w:t xml:space="preserve">тного самоуправления </w:t>
      </w:r>
      <w:r w:rsidRPr="00EA6A08">
        <w:rPr>
          <w:sz w:val="26"/>
          <w:szCs w:val="26"/>
          <w:lang w:val="ru-RU"/>
        </w:rPr>
        <w:t>размеща</w:t>
      </w:r>
      <w:r>
        <w:rPr>
          <w:sz w:val="26"/>
          <w:szCs w:val="26"/>
          <w:lang w:val="ru-RU"/>
        </w:rPr>
        <w:t>ет</w:t>
      </w:r>
      <w:r w:rsidRPr="00EA6A08">
        <w:rPr>
          <w:sz w:val="26"/>
          <w:szCs w:val="26"/>
          <w:lang w:val="ru-RU"/>
        </w:rPr>
        <w:t xml:space="preserve">ся на официальном сайте </w:t>
      </w:r>
      <w:hyperlink r:id="rId6" w:history="1">
        <w:r w:rsidRPr="0049472E">
          <w:rPr>
            <w:rStyle w:val="a6"/>
            <w:sz w:val="26"/>
            <w:szCs w:val="26"/>
            <w:lang w:val="ru-RU"/>
          </w:rPr>
          <w:t>www.arshanov.mo-altay.ru.»</w:t>
        </w:r>
      </w:hyperlink>
      <w:r>
        <w:rPr>
          <w:sz w:val="26"/>
          <w:szCs w:val="26"/>
          <w:lang w:val="ru-RU"/>
        </w:rPr>
        <w:t>;</w:t>
      </w:r>
    </w:p>
    <w:p w:rsidR="00676A17" w:rsidRDefault="00676A17" w:rsidP="00676A17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1.7) пункт 4.2. изложить в следующей редакции:</w:t>
      </w:r>
    </w:p>
    <w:p w:rsidR="00676A17" w:rsidRPr="00EA6A08" w:rsidRDefault="00676A17" w:rsidP="00676A17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«</w:t>
      </w:r>
      <w:r w:rsidRPr="00EA6A08">
        <w:rPr>
          <w:sz w:val="26"/>
          <w:szCs w:val="26"/>
          <w:lang w:val="ru-RU"/>
        </w:rPr>
        <w:t xml:space="preserve">4.2. В целях обеспечения права пользователей информацией на доступ к информации на сайте органы местного </w:t>
      </w:r>
      <w:r>
        <w:rPr>
          <w:sz w:val="26"/>
          <w:szCs w:val="26"/>
          <w:lang w:val="ru-RU"/>
        </w:rPr>
        <w:t>самоуправления</w:t>
      </w:r>
      <w:r w:rsidRPr="00EA6A08">
        <w:rPr>
          <w:sz w:val="26"/>
          <w:szCs w:val="26"/>
          <w:lang w:val="ru-RU"/>
        </w:rPr>
        <w:t xml:space="preserve"> принимают меры по защите этой информации в соответствии с законодательством Российской Федерации</w:t>
      </w:r>
      <w:proofErr w:type="gramStart"/>
      <w:r w:rsidRPr="00EA6A08">
        <w:rPr>
          <w:sz w:val="26"/>
          <w:szCs w:val="26"/>
          <w:lang w:val="ru-RU"/>
        </w:rPr>
        <w:t>.</w:t>
      </w:r>
      <w:r>
        <w:rPr>
          <w:sz w:val="26"/>
          <w:szCs w:val="26"/>
          <w:lang w:val="ru-RU"/>
        </w:rPr>
        <w:t>»;</w:t>
      </w:r>
      <w:proofErr w:type="gramEnd"/>
    </w:p>
    <w:p w:rsidR="00087B3B" w:rsidRDefault="004443AC" w:rsidP="00087B3B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1.</w:t>
      </w:r>
      <w:r w:rsidR="00676A17">
        <w:rPr>
          <w:sz w:val="26"/>
          <w:szCs w:val="26"/>
          <w:lang w:val="ru-RU"/>
        </w:rPr>
        <w:t>8</w:t>
      </w:r>
      <w:r>
        <w:rPr>
          <w:sz w:val="26"/>
          <w:szCs w:val="26"/>
          <w:lang w:val="ru-RU"/>
        </w:rPr>
        <w:t>)</w:t>
      </w:r>
      <w:r w:rsidR="00087B3B">
        <w:rPr>
          <w:sz w:val="26"/>
          <w:szCs w:val="26"/>
          <w:lang w:val="ru-RU"/>
        </w:rPr>
        <w:t xml:space="preserve">  абзац первый п. 5.2.2 изложить в следующей редакции:</w:t>
      </w:r>
    </w:p>
    <w:p w:rsidR="00087B3B" w:rsidRDefault="00087B3B" w:rsidP="00087B3B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«</w:t>
      </w:r>
      <w:r w:rsidRPr="00087B3B">
        <w:rPr>
          <w:sz w:val="26"/>
          <w:szCs w:val="26"/>
          <w:lang w:val="ru-RU"/>
        </w:rPr>
        <w:t>- муниципальные нормативные правовые акты, изданные органами местного самоуправления, включая сведения о внесении в них изменений, признании их утратившими силу, признании их судом недействующими,</w:t>
      </w:r>
      <w:r w:rsidRPr="00087B3B">
        <w:rPr>
          <w:rFonts w:ascii="Calibri" w:hAnsi="Calibri" w:cs="Calibri"/>
          <w:lang w:val="ru-RU"/>
        </w:rPr>
        <w:t xml:space="preserve"> </w:t>
      </w:r>
      <w:r w:rsidRPr="00087B3B">
        <w:rPr>
          <w:sz w:val="26"/>
          <w:szCs w:val="26"/>
          <w:lang w:val="ru-RU"/>
        </w:rPr>
        <w:t>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</w:r>
      <w:r w:rsidR="00676A17">
        <w:rPr>
          <w:sz w:val="26"/>
          <w:szCs w:val="26"/>
          <w:lang w:val="ru-RU"/>
        </w:rPr>
        <w:t>»;</w:t>
      </w:r>
    </w:p>
    <w:p w:rsidR="006A4D92" w:rsidRPr="00676A17" w:rsidRDefault="006A4D92" w:rsidP="00BE2E4E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676A17">
        <w:rPr>
          <w:sz w:val="26"/>
          <w:szCs w:val="26"/>
          <w:lang w:val="ru-RU"/>
        </w:rPr>
        <w:t>1.</w:t>
      </w:r>
      <w:r w:rsidR="00676A17" w:rsidRPr="00676A17">
        <w:rPr>
          <w:sz w:val="26"/>
          <w:szCs w:val="26"/>
          <w:lang w:val="ru-RU"/>
        </w:rPr>
        <w:t>9</w:t>
      </w:r>
      <w:r w:rsidRPr="00676A17">
        <w:rPr>
          <w:sz w:val="26"/>
          <w:szCs w:val="26"/>
          <w:lang w:val="ru-RU"/>
        </w:rPr>
        <w:t xml:space="preserve">) раздел </w:t>
      </w:r>
      <w:r w:rsidRPr="00676A17">
        <w:rPr>
          <w:sz w:val="26"/>
          <w:szCs w:val="26"/>
        </w:rPr>
        <w:t>VI</w:t>
      </w:r>
      <w:r w:rsidRPr="00676A17">
        <w:rPr>
          <w:sz w:val="26"/>
          <w:szCs w:val="26"/>
          <w:lang w:val="ru-RU"/>
        </w:rPr>
        <w:t xml:space="preserve"> дополнить пунктом 6.4. следующего содержания:</w:t>
      </w:r>
    </w:p>
    <w:p w:rsidR="006A4D92" w:rsidRPr="00676A17" w:rsidRDefault="006A4D92" w:rsidP="00BE2E4E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676A17">
        <w:rPr>
          <w:sz w:val="26"/>
          <w:szCs w:val="26"/>
          <w:lang w:val="ru-RU"/>
        </w:rPr>
        <w:t xml:space="preserve">«6.4.Должностные лица, предоставившие неточную информацию </w:t>
      </w:r>
      <w:r w:rsidR="00C3358B" w:rsidRPr="00676A17">
        <w:rPr>
          <w:sz w:val="26"/>
          <w:szCs w:val="26"/>
          <w:lang w:val="ru-RU"/>
        </w:rPr>
        <w:t>обязаны безвозмездно по письменному заявлению пользователя информацией, которое должно быть мотивировано, устранить имеющиеся неточности</w:t>
      </w:r>
      <w:proofErr w:type="gramStart"/>
      <w:r w:rsidR="00C3358B" w:rsidRPr="00676A17">
        <w:rPr>
          <w:sz w:val="26"/>
          <w:szCs w:val="26"/>
          <w:lang w:val="ru-RU"/>
        </w:rPr>
        <w:t>.».</w:t>
      </w:r>
      <w:proofErr w:type="gramEnd"/>
    </w:p>
    <w:p w:rsidR="008D5B14" w:rsidRPr="00BE2E4E" w:rsidRDefault="00C3358B" w:rsidP="00C3358B">
      <w:pPr>
        <w:pStyle w:val="consplusnormal"/>
        <w:spacing w:before="0" w:beforeAutospacing="0" w:after="0" w:afterAutospacing="0"/>
        <w:ind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</w:t>
      </w:r>
      <w:r w:rsidR="00087B3B" w:rsidRPr="00BE2E4E">
        <w:rPr>
          <w:sz w:val="26"/>
          <w:szCs w:val="26"/>
          <w:lang w:val="ru-RU"/>
        </w:rPr>
        <w:t>2</w:t>
      </w:r>
      <w:r w:rsidR="008D5B14" w:rsidRPr="00BE2E4E">
        <w:rPr>
          <w:sz w:val="26"/>
          <w:szCs w:val="26"/>
          <w:lang w:val="ru-RU"/>
        </w:rPr>
        <w:t xml:space="preserve">. </w:t>
      </w:r>
      <w:proofErr w:type="gramStart"/>
      <w:r w:rsidR="008D5B14" w:rsidRPr="00BE2E4E">
        <w:rPr>
          <w:sz w:val="26"/>
          <w:szCs w:val="26"/>
          <w:lang w:val="ru-RU"/>
        </w:rPr>
        <w:t>Контроль за</w:t>
      </w:r>
      <w:proofErr w:type="gramEnd"/>
      <w:r w:rsidR="008D5B14" w:rsidRPr="00BE2E4E">
        <w:rPr>
          <w:sz w:val="26"/>
          <w:szCs w:val="26"/>
          <w:lang w:val="ru-RU"/>
        </w:rPr>
        <w:t xml:space="preserve"> исполнением настоящего постановления оставляю за собой.</w:t>
      </w:r>
    </w:p>
    <w:p w:rsidR="008D5B14" w:rsidRPr="00E76E9D" w:rsidRDefault="008D5B14" w:rsidP="008D5B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5B14" w:rsidRPr="00E76E9D" w:rsidRDefault="008D5B14" w:rsidP="008D5B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5B14" w:rsidRPr="00EA6A08" w:rsidRDefault="008D5B14" w:rsidP="008D5B14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EA6A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D5B14" w:rsidRPr="00EA6A08" w:rsidRDefault="008D5B14" w:rsidP="0099484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br w:type="page"/>
      </w:r>
    </w:p>
    <w:p w:rsidR="00026912" w:rsidRDefault="00026912"/>
    <w:sectPr w:rsidR="00026912" w:rsidSect="00997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5B14"/>
    <w:rsid w:val="00026912"/>
    <w:rsid w:val="00087B3B"/>
    <w:rsid w:val="0023376F"/>
    <w:rsid w:val="00353E1B"/>
    <w:rsid w:val="003B3026"/>
    <w:rsid w:val="004443AC"/>
    <w:rsid w:val="005A1EB0"/>
    <w:rsid w:val="005C7CDC"/>
    <w:rsid w:val="00676A17"/>
    <w:rsid w:val="006A4D92"/>
    <w:rsid w:val="006F3315"/>
    <w:rsid w:val="008D5B14"/>
    <w:rsid w:val="00994841"/>
    <w:rsid w:val="009A1A63"/>
    <w:rsid w:val="00AC75BD"/>
    <w:rsid w:val="00BB4B28"/>
    <w:rsid w:val="00BE2E4E"/>
    <w:rsid w:val="00C3358B"/>
    <w:rsid w:val="00F82EFE"/>
    <w:rsid w:val="00FF6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B0"/>
  </w:style>
  <w:style w:type="paragraph" w:styleId="1">
    <w:name w:val="heading 1"/>
    <w:basedOn w:val="a"/>
    <w:next w:val="a"/>
    <w:link w:val="10"/>
    <w:qFormat/>
    <w:rsid w:val="008D5B1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B1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8D5B14"/>
    <w:pPr>
      <w:spacing w:after="0" w:line="240" w:lineRule="auto"/>
    </w:pPr>
  </w:style>
  <w:style w:type="table" w:styleId="a4">
    <w:name w:val="Table Grid"/>
    <w:basedOn w:val="a1"/>
    <w:rsid w:val="008D5B1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8D5B14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87B3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E2E4E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B4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shanov.mo-altay.ru." TargetMode="External"/><Relationship Id="rId5" Type="http://schemas.openxmlformats.org/officeDocument/2006/relationships/hyperlink" Target="http://www.arshanov.mo-altay.ru;" TargetMode="External"/><Relationship Id="rId4" Type="http://schemas.openxmlformats.org/officeDocument/2006/relationships/hyperlink" Target="consultantplus://offline/ref=9FC09D3FA101F2ACDA908976D59252713D13E29A68CADD61715A8FA2F4F8AC33DDD1B4CD7F77C85Be0E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10</cp:revision>
  <cp:lastPrinted>2012-06-22T00:58:00Z</cp:lastPrinted>
  <dcterms:created xsi:type="dcterms:W3CDTF">2012-06-13T08:47:00Z</dcterms:created>
  <dcterms:modified xsi:type="dcterms:W3CDTF">2012-06-22T00:58:00Z</dcterms:modified>
</cp:coreProperties>
</file>